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B5A33">
              <w:rPr>
                <w:rFonts w:ascii="Tw Cen MT" w:hAnsi="Tw Cen MT" w:cs="Times New Roman"/>
                <w:b/>
                <w:sz w:val="28"/>
                <w:szCs w:val="28"/>
              </w:rPr>
              <w:t>AE05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8B5A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INTRODUCTION TO ADVANCED VEHICLE TECHNOLOGIES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4C438C" w:rsidRPr="00763FF5" w:rsidRDefault="004C438C" w:rsidP="004C438C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</w:rPr>
      </w:pPr>
      <w:r w:rsidRPr="00613EE1">
        <w:rPr>
          <w:rFonts w:ascii="Tw Cen MT" w:hAnsi="Tw Cen MT" w:cs="Arial"/>
          <w:b/>
          <w:sz w:val="32"/>
          <w:u w:val="single"/>
        </w:rPr>
        <w:t>PART-A</w:t>
      </w:r>
    </w:p>
    <w:p w:rsidR="004C438C" w:rsidRDefault="004C438C" w:rsidP="004C438C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8075"/>
        <w:gridCol w:w="626"/>
        <w:gridCol w:w="768"/>
        <w:gridCol w:w="827"/>
      </w:tblGrid>
      <w:tr w:rsidR="004C438C" w:rsidTr="003C693F">
        <w:tc>
          <w:tcPr>
            <w:tcW w:w="626" w:type="dxa"/>
          </w:tcPr>
          <w:p w:rsidR="004C438C" w:rsidRDefault="004C438C" w:rsidP="004C438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different chassis systems used in an automobile.</w:t>
            </w:r>
          </w:p>
        </w:tc>
        <w:tc>
          <w:tcPr>
            <w:tcW w:w="626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C438C" w:rsidTr="003C693F">
        <w:tc>
          <w:tcPr>
            <w:tcW w:w="626" w:type="dxa"/>
          </w:tcPr>
          <w:p w:rsidR="004C438C" w:rsidRDefault="004C438C" w:rsidP="004C438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Give the importance of fuel system in an automobile.</w:t>
            </w:r>
          </w:p>
        </w:tc>
        <w:tc>
          <w:tcPr>
            <w:tcW w:w="626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C438C" w:rsidTr="003C693F">
        <w:tc>
          <w:tcPr>
            <w:tcW w:w="626" w:type="dxa"/>
          </w:tcPr>
          <w:p w:rsidR="004C438C" w:rsidRDefault="004C438C" w:rsidP="004C438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Name the common electrical components in an automobile.</w:t>
            </w:r>
          </w:p>
        </w:tc>
        <w:tc>
          <w:tcPr>
            <w:tcW w:w="626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C438C" w:rsidTr="003C693F">
        <w:tc>
          <w:tcPr>
            <w:tcW w:w="626" w:type="dxa"/>
          </w:tcPr>
          <w:p w:rsidR="004C438C" w:rsidRDefault="004C438C" w:rsidP="004C438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Differentiate electrical and hybrid vehicles.</w:t>
            </w:r>
          </w:p>
        </w:tc>
        <w:tc>
          <w:tcPr>
            <w:tcW w:w="626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c>
          <w:tcPr>
            <w:tcW w:w="626" w:type="dxa"/>
          </w:tcPr>
          <w:p w:rsidR="004C438C" w:rsidRDefault="004C438C" w:rsidP="004C438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Why intelligent vehicle system is introduced in an automobile?</w:t>
            </w:r>
          </w:p>
        </w:tc>
        <w:tc>
          <w:tcPr>
            <w:tcW w:w="626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C438C" w:rsidTr="003C693F">
        <w:tc>
          <w:tcPr>
            <w:tcW w:w="626" w:type="dxa"/>
          </w:tcPr>
          <w:p w:rsidR="004C438C" w:rsidRDefault="004C438C" w:rsidP="004C438C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Briefly explain security verification in autonomous vehicles.</w:t>
            </w:r>
          </w:p>
        </w:tc>
        <w:tc>
          <w:tcPr>
            <w:tcW w:w="626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4C438C" w:rsidRPr="003C693F" w:rsidRDefault="003C693F" w:rsidP="003C693F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r w:rsidRPr="003C693F">
        <w:rPr>
          <w:rFonts w:ascii="Tw Cen MT" w:hAnsi="Tw Cen MT" w:cs="Arial"/>
          <w:b/>
          <w:sz w:val="32"/>
          <w:szCs w:val="26"/>
        </w:rPr>
        <w:t xml:space="preserve">                                                     </w:t>
      </w:r>
      <w:r w:rsidR="004C438C" w:rsidRPr="003C693F">
        <w:rPr>
          <w:rFonts w:ascii="Tw Cen MT" w:hAnsi="Tw Cen MT" w:cs="Arial"/>
          <w:b/>
          <w:sz w:val="32"/>
          <w:szCs w:val="26"/>
        </w:rPr>
        <w:t>PART-B</w:t>
      </w:r>
      <w:r w:rsidRPr="003C693F">
        <w:rPr>
          <w:rFonts w:ascii="Tw Cen MT" w:hAnsi="Tw Cen MT" w:cs="Arial"/>
          <w:b/>
          <w:sz w:val="32"/>
          <w:szCs w:val="26"/>
        </w:rPr>
        <w:t xml:space="preserve"> </w:t>
      </w:r>
      <w:r w:rsidRPr="003C693F">
        <w:rPr>
          <w:rFonts w:ascii="Tw Cen MT" w:hAnsi="Tw Cen MT" w:cs="Arial"/>
          <w:b/>
          <w:sz w:val="32"/>
          <w:szCs w:val="26"/>
        </w:rPr>
        <w:tab/>
      </w:r>
      <w:r w:rsidRPr="003C693F">
        <w:rPr>
          <w:rFonts w:ascii="Tw Cen MT" w:hAnsi="Tw Cen MT" w:cs="Arial"/>
          <w:b/>
          <w:sz w:val="32"/>
          <w:szCs w:val="26"/>
        </w:rPr>
        <w:tab/>
      </w:r>
      <w:r w:rsidRPr="003C693F">
        <w:rPr>
          <w:rFonts w:ascii="Tw Cen MT" w:hAnsi="Tw Cen MT" w:cs="Arial"/>
          <w:b/>
          <w:sz w:val="32"/>
          <w:szCs w:val="26"/>
        </w:rPr>
        <w:tab/>
      </w:r>
      <w:r w:rsidRPr="003C693F">
        <w:rPr>
          <w:rFonts w:ascii="Tw Cen MT" w:hAnsi="Tw Cen MT" w:cs="Arial"/>
          <w:b/>
          <w:sz w:val="32"/>
          <w:szCs w:val="26"/>
        </w:rPr>
        <w:tab/>
      </w:r>
      <w:r w:rsidRPr="003C693F">
        <w:rPr>
          <w:rFonts w:ascii="Tw Cen MT" w:hAnsi="Tw Cen MT" w:cs="Arial"/>
          <w:b/>
          <w:sz w:val="32"/>
          <w:szCs w:val="26"/>
        </w:rPr>
        <w:tab/>
      </w:r>
      <w:r w:rsidRPr="003C693F">
        <w:rPr>
          <w:rFonts w:ascii="Tw Cen MT" w:hAnsi="Tw Cen MT" w:cs="Arial"/>
          <w:b/>
          <w:sz w:val="32"/>
          <w:szCs w:val="26"/>
        </w:rPr>
        <w:tab/>
      </w:r>
      <w:r w:rsidR="004C438C" w:rsidRPr="003C693F">
        <w:rPr>
          <w:rFonts w:ascii="Tw Cen MT" w:hAnsi="Tw Cen MT"/>
          <w:b/>
          <w:sz w:val="26"/>
          <w:szCs w:val="26"/>
        </w:rPr>
        <w:t>6X8=48M</w:t>
      </w: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8"/>
        <w:gridCol w:w="8147"/>
        <w:gridCol w:w="550"/>
        <w:gridCol w:w="963"/>
        <w:gridCol w:w="742"/>
        <w:gridCol w:w="6"/>
      </w:tblGrid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FD0AC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Classify the</w:t>
            </w:r>
            <w:r w:rsidR="00FD0AC7">
              <w:rPr>
                <w:rFonts w:eastAsia="Arial Unicode MS"/>
                <w:bCs/>
                <w:sz w:val="24"/>
                <w:szCs w:val="24"/>
              </w:rPr>
              <w:t xml:space="preserve"> layouts of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automobiles with the applications.</w:t>
            </w:r>
          </w:p>
        </w:tc>
        <w:tc>
          <w:tcPr>
            <w:tcW w:w="550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lubrication process in the automobiles with a neat sketch.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working principle of Four stroke diesel engine with a neat sketch.</w:t>
            </w:r>
          </w:p>
        </w:tc>
        <w:tc>
          <w:tcPr>
            <w:tcW w:w="550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Describe the working of common rail direct injection system with a suitable sketch and discuss merits and demerits of common rail direct injection</w:t>
            </w:r>
            <w:r w:rsidR="00FD0AC7">
              <w:rPr>
                <w:rFonts w:eastAsia="Arial Unicode MS"/>
                <w:bCs/>
                <w:sz w:val="24"/>
                <w:szCs w:val="24"/>
              </w:rPr>
              <w:t xml:space="preserve"> (CRDI)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3C693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the </w:t>
            </w:r>
            <w:r w:rsidR="003C693F">
              <w:rPr>
                <w:rFonts w:eastAsia="Arial Unicode MS"/>
                <w:bCs/>
                <w:sz w:val="24"/>
                <w:szCs w:val="24"/>
              </w:rPr>
              <w:t xml:space="preserve">Battery coil </w:t>
            </w:r>
            <w:r>
              <w:rPr>
                <w:rFonts w:eastAsia="Arial Unicode MS"/>
                <w:bCs/>
                <w:sz w:val="24"/>
                <w:szCs w:val="24"/>
              </w:rPr>
              <w:t>ignition system with the help of neat sketch and list the advantages and disadvantages.</w:t>
            </w:r>
          </w:p>
        </w:tc>
        <w:tc>
          <w:tcPr>
            <w:tcW w:w="550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Enumerate the starting system of an automobile with a layout of electrical components.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out the different electric vehicle configurations and discuss advantages and disadvantages of electric vehicle.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series and parallel power train configuration in hybrid vehicles with a neat sketch.</w:t>
            </w:r>
          </w:p>
        </w:tc>
        <w:tc>
          <w:tcPr>
            <w:tcW w:w="550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the need of intelligent vehicle system in an automobile? Explain briefly about its functioning in an automobile.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following terms briefly.</w:t>
            </w:r>
          </w:p>
          <w:p w:rsidR="004C438C" w:rsidRPr="003C693F" w:rsidRDefault="004C438C" w:rsidP="004C438C">
            <w:pPr>
              <w:pStyle w:val="ListParagraph"/>
              <w:numPr>
                <w:ilvl w:val="0"/>
                <w:numId w:val="13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3C693F">
              <w:rPr>
                <w:rFonts w:eastAsia="Arial Unicode MS"/>
                <w:bCs/>
                <w:sz w:val="24"/>
                <w:szCs w:val="24"/>
              </w:rPr>
              <w:t>Night vision system</w:t>
            </w:r>
            <w:r w:rsidR="003C693F" w:rsidRPr="003C693F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3C693F">
              <w:rPr>
                <w:rFonts w:eastAsia="Arial Unicode MS"/>
                <w:bCs/>
                <w:sz w:val="24"/>
                <w:szCs w:val="24"/>
              </w:rPr>
              <w:t xml:space="preserve">             ii)</w:t>
            </w:r>
            <w:r w:rsidRPr="003C693F">
              <w:rPr>
                <w:rFonts w:eastAsia="Arial Unicode MS"/>
                <w:bCs/>
                <w:sz w:val="24"/>
                <w:szCs w:val="24"/>
              </w:rPr>
              <w:t>Automotive navigation</w:t>
            </w:r>
          </w:p>
          <w:p w:rsidR="004C438C" w:rsidRPr="003C693F" w:rsidRDefault="004C438C" w:rsidP="003C693F">
            <w:pPr>
              <w:pStyle w:val="ListParagraph"/>
              <w:numPr>
                <w:ilvl w:val="0"/>
                <w:numId w:val="14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3C693F">
              <w:rPr>
                <w:rFonts w:eastAsia="Arial Unicode MS"/>
                <w:bCs/>
                <w:sz w:val="24"/>
                <w:szCs w:val="24"/>
              </w:rPr>
              <w:t>Airbags</w:t>
            </w:r>
            <w:r w:rsidR="003C693F" w:rsidRPr="003C693F">
              <w:rPr>
                <w:rFonts w:eastAsia="Arial Unicode MS"/>
                <w:bCs/>
                <w:sz w:val="24"/>
                <w:szCs w:val="24"/>
              </w:rPr>
              <w:t xml:space="preserve">                                 iv) </w:t>
            </w:r>
            <w:r w:rsidRPr="003C693F">
              <w:rPr>
                <w:rFonts w:eastAsia="Arial Unicode MS"/>
                <w:bCs/>
                <w:sz w:val="24"/>
                <w:szCs w:val="24"/>
              </w:rPr>
              <w:t>Head up display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D0A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levels of autonomy in vehicles. Discuss the advantages and disadvantages of autonomous vehicles.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D0A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4C438C" w:rsidTr="003C693F">
        <w:trPr>
          <w:gridAfter w:val="1"/>
          <w:wAfter w:w="6" w:type="dxa"/>
        </w:trPr>
        <w:tc>
          <w:tcPr>
            <w:tcW w:w="11010" w:type="dxa"/>
            <w:gridSpan w:val="5"/>
            <w:hideMark/>
          </w:tcPr>
          <w:p w:rsidR="004C438C" w:rsidRDefault="004C438C" w:rsidP="005D437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C438C" w:rsidTr="003C693F">
        <w:tc>
          <w:tcPr>
            <w:tcW w:w="608" w:type="dxa"/>
          </w:tcPr>
          <w:p w:rsidR="004C438C" w:rsidRDefault="004C438C" w:rsidP="004C438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7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in detail about V2V and V2I communication system used in the autonomous vehicle.</w:t>
            </w:r>
          </w:p>
        </w:tc>
        <w:tc>
          <w:tcPr>
            <w:tcW w:w="550" w:type="dxa"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63" w:type="dxa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48" w:type="dxa"/>
            <w:gridSpan w:val="2"/>
            <w:hideMark/>
          </w:tcPr>
          <w:p w:rsidR="004C438C" w:rsidRDefault="004C438C" w:rsidP="005D437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D0A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</w:tbl>
    <w:p w:rsidR="004C438C" w:rsidRPr="00270B9A" w:rsidRDefault="004C438C" w:rsidP="004C438C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:rsidR="004C438C" w:rsidRPr="009A3778" w:rsidRDefault="004C438C" w:rsidP="004C438C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411F20" w:rsidRDefault="00411F20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411F20" w:rsidSect="003C693F">
      <w:footerReference w:type="default" r:id="rId8"/>
      <w:pgSz w:w="11907" w:h="16839" w:code="9"/>
      <w:pgMar w:top="426" w:right="425" w:bottom="568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D5A" w:rsidRDefault="00623D5A" w:rsidP="00450012">
      <w:pPr>
        <w:spacing w:after="0" w:line="240" w:lineRule="auto"/>
      </w:pPr>
      <w:r>
        <w:separator/>
      </w:r>
    </w:p>
  </w:endnote>
  <w:endnote w:type="continuationSeparator" w:id="0">
    <w:p w:rsidR="00623D5A" w:rsidRDefault="00623D5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D24D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D24D7">
              <w:rPr>
                <w:b/>
                <w:bCs/>
                <w:sz w:val="24"/>
                <w:szCs w:val="24"/>
              </w:rPr>
              <w:fldChar w:fldCharType="separate"/>
            </w:r>
            <w:r w:rsidR="00FD0AC7">
              <w:rPr>
                <w:b/>
                <w:bCs/>
                <w:noProof/>
              </w:rPr>
              <w:t>2</w:t>
            </w:r>
            <w:r w:rsidR="00CD24D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C693F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D5A" w:rsidRDefault="00623D5A" w:rsidP="00450012">
      <w:pPr>
        <w:spacing w:after="0" w:line="240" w:lineRule="auto"/>
      </w:pPr>
      <w:r>
        <w:separator/>
      </w:r>
    </w:p>
  </w:footnote>
  <w:footnote w:type="continuationSeparator" w:id="0">
    <w:p w:rsidR="00623D5A" w:rsidRDefault="00623D5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07E82"/>
    <w:multiLevelType w:val="hybridMultilevel"/>
    <w:tmpl w:val="D652B692"/>
    <w:lvl w:ilvl="0" w:tplc="B65ED02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768DE"/>
    <w:multiLevelType w:val="hybridMultilevel"/>
    <w:tmpl w:val="62FA79C8"/>
    <w:lvl w:ilvl="0" w:tplc="985C6FC6">
      <w:start w:val="3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27644"/>
    <w:rsid w:val="000321DF"/>
    <w:rsid w:val="0004131D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7483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9F5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93F"/>
    <w:rsid w:val="003C6AA8"/>
    <w:rsid w:val="003E27EC"/>
    <w:rsid w:val="003F486D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C438C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23D5A"/>
    <w:rsid w:val="006311C2"/>
    <w:rsid w:val="006375BD"/>
    <w:rsid w:val="0063762A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B5A33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758C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24D7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D4645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72D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0AC7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2EEE2-B08A-424B-902D-0595982DA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224</cp:revision>
  <cp:lastPrinted>2023-05-19T06:56:00Z</cp:lastPrinted>
  <dcterms:created xsi:type="dcterms:W3CDTF">2013-12-20T07:44:00Z</dcterms:created>
  <dcterms:modified xsi:type="dcterms:W3CDTF">2023-05-19T07:10:00Z</dcterms:modified>
</cp:coreProperties>
</file>